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158" w:rsidRDefault="00EF0158" w:rsidP="00EF0158">
      <w:pPr>
        <w:tabs>
          <w:tab w:val="left" w:pos="3030"/>
        </w:tabs>
        <w:jc w:val="center"/>
        <w:rPr>
          <w:noProof/>
        </w:rPr>
      </w:pPr>
      <w:r>
        <w:rPr>
          <w:noProof/>
        </w:rPr>
        <w:t>Social Work 409</w:t>
      </w:r>
    </w:p>
    <w:p w:rsidR="00EF0158" w:rsidRDefault="00EF0158" w:rsidP="00EF0158">
      <w:pPr>
        <w:tabs>
          <w:tab w:val="left" w:pos="3030"/>
        </w:tabs>
        <w:jc w:val="center"/>
        <w:rPr>
          <w:noProof/>
        </w:rPr>
      </w:pPr>
    </w:p>
    <w:p w:rsidR="00EF0158" w:rsidRDefault="00EF0158" w:rsidP="00EF0158">
      <w:pPr>
        <w:tabs>
          <w:tab w:val="left" w:pos="3030"/>
        </w:tabs>
        <w:jc w:val="center"/>
        <w:rPr>
          <w:b/>
          <w:caps/>
          <w:u w:val="single"/>
        </w:rPr>
      </w:pPr>
      <w:r>
        <w:rPr>
          <w:b/>
          <w:caps/>
          <w:noProof/>
          <w:u w:val="single"/>
        </w:rPr>
        <w:drawing>
          <wp:inline distT="0" distB="0" distL="0" distR="0">
            <wp:extent cx="2808514" cy="1514104"/>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
    <w:p w:rsidR="00EF0158" w:rsidRDefault="00EF0158" w:rsidP="00B63FD8">
      <w:pPr>
        <w:tabs>
          <w:tab w:val="left" w:pos="3030"/>
        </w:tabs>
        <w:jc w:val="both"/>
        <w:rPr>
          <w:b/>
          <w:caps/>
          <w:u w:val="single"/>
        </w:rPr>
      </w:pPr>
    </w:p>
    <w:p w:rsidR="00B63FD8" w:rsidRPr="00B63FD8" w:rsidRDefault="00B63FD8" w:rsidP="00B63FD8">
      <w:pPr>
        <w:tabs>
          <w:tab w:val="left" w:pos="3030"/>
        </w:tabs>
        <w:jc w:val="both"/>
        <w:rPr>
          <w:caps/>
        </w:rPr>
      </w:pPr>
      <w:r>
        <w:rPr>
          <w:b/>
          <w:caps/>
          <w:u w:val="single"/>
        </w:rPr>
        <w:t>409 Signature Assignment</w:t>
      </w:r>
      <w:r>
        <w:rPr>
          <w:caps/>
        </w:rPr>
        <w:t>:</w:t>
      </w:r>
    </w:p>
    <w:p w:rsidR="00B63FD8" w:rsidRPr="004430FF" w:rsidRDefault="00B63FD8" w:rsidP="00B63FD8">
      <w:pPr>
        <w:jc w:val="both"/>
        <w:rPr>
          <w:b/>
        </w:rPr>
      </w:pPr>
      <w:r w:rsidRPr="004430FF">
        <w:t>Each student will set up and run a group session with other class members acting as members of the group.  Prior to the session the student will identify the type of group, dynamics of the group and the stage of group development.  The student will also identify the goals for the session and ways to intervene with the group given this information.  The student will then run a 10 minute group session utilizing skills learned in this class.</w:t>
      </w:r>
    </w:p>
    <w:p w:rsidR="00EF0158" w:rsidRDefault="00EF0158"/>
    <w:p w:rsidR="00EF0158" w:rsidRDefault="00EF0158"/>
    <w:tbl>
      <w:tblPr>
        <w:tblStyle w:val="TableGrid"/>
        <w:tblW w:w="0" w:type="auto"/>
        <w:tblLook w:val="04A0"/>
      </w:tblPr>
      <w:tblGrid>
        <w:gridCol w:w="2988"/>
        <w:gridCol w:w="6588"/>
      </w:tblGrid>
      <w:tr w:rsidR="00C5792E" w:rsidTr="00C5792E">
        <w:tc>
          <w:tcPr>
            <w:tcW w:w="2988" w:type="dxa"/>
          </w:tcPr>
          <w:p w:rsidR="00C5792E" w:rsidRPr="00C5792E" w:rsidRDefault="00C5792E">
            <w:r w:rsidRPr="00C5792E">
              <w:rPr>
                <w:b/>
              </w:rPr>
              <w:t>Student Name</w:t>
            </w:r>
            <w:r>
              <w:t>:</w:t>
            </w:r>
          </w:p>
        </w:tc>
        <w:tc>
          <w:tcPr>
            <w:tcW w:w="6588" w:type="dxa"/>
          </w:tcPr>
          <w:p w:rsidR="00C5792E" w:rsidRDefault="00C5792E"/>
          <w:p w:rsidR="00C5792E" w:rsidRDefault="00C5792E"/>
        </w:tc>
      </w:tr>
      <w:tr w:rsidR="00C5792E" w:rsidTr="00C5792E">
        <w:tc>
          <w:tcPr>
            <w:tcW w:w="2988" w:type="dxa"/>
            <w:shd w:val="clear" w:color="auto" w:fill="A6A6A6" w:themeFill="background1" w:themeFillShade="A6"/>
          </w:tcPr>
          <w:p w:rsidR="00C5792E" w:rsidRPr="00C5792E" w:rsidRDefault="00C5792E">
            <w:pPr>
              <w:rPr>
                <w:b/>
                <w:sz w:val="6"/>
                <w:szCs w:val="6"/>
              </w:rPr>
            </w:pPr>
          </w:p>
        </w:tc>
        <w:tc>
          <w:tcPr>
            <w:tcW w:w="6588" w:type="dxa"/>
            <w:shd w:val="clear" w:color="auto" w:fill="A6A6A6" w:themeFill="background1" w:themeFillShade="A6"/>
          </w:tcPr>
          <w:p w:rsidR="00C5792E" w:rsidRPr="00C5792E" w:rsidRDefault="00C5792E">
            <w:pPr>
              <w:rPr>
                <w:sz w:val="6"/>
                <w:szCs w:val="6"/>
              </w:rPr>
            </w:pPr>
          </w:p>
        </w:tc>
      </w:tr>
      <w:tr w:rsidR="00EF0158" w:rsidTr="00C5792E">
        <w:tc>
          <w:tcPr>
            <w:tcW w:w="2988" w:type="dxa"/>
          </w:tcPr>
          <w:p w:rsidR="00EF0158" w:rsidRPr="00EF0158" w:rsidRDefault="00EF0158">
            <w:pPr>
              <w:rPr>
                <w:b/>
              </w:rPr>
            </w:pPr>
            <w:r w:rsidRPr="00EF0158">
              <w:rPr>
                <w:b/>
              </w:rPr>
              <w:t>The type of group</w:t>
            </w:r>
          </w:p>
        </w:tc>
        <w:tc>
          <w:tcPr>
            <w:tcW w:w="6588" w:type="dxa"/>
          </w:tcPr>
          <w:p w:rsidR="00EF0158" w:rsidRDefault="00EF0158"/>
          <w:p w:rsidR="00C5792E" w:rsidRDefault="00C5792E"/>
        </w:tc>
      </w:tr>
      <w:tr w:rsidR="00EF0158" w:rsidTr="00C5792E">
        <w:tc>
          <w:tcPr>
            <w:tcW w:w="2988" w:type="dxa"/>
          </w:tcPr>
          <w:p w:rsidR="00EF0158" w:rsidRPr="00EF0158" w:rsidRDefault="00EF0158">
            <w:pPr>
              <w:rPr>
                <w:b/>
              </w:rPr>
            </w:pPr>
            <w:r w:rsidRPr="00EF0158">
              <w:rPr>
                <w:b/>
              </w:rPr>
              <w:t xml:space="preserve">The dynamics of the group </w:t>
            </w:r>
          </w:p>
        </w:tc>
        <w:tc>
          <w:tcPr>
            <w:tcW w:w="6588" w:type="dxa"/>
          </w:tcPr>
          <w:p w:rsidR="00EF0158" w:rsidRDefault="00EF0158"/>
          <w:p w:rsidR="00C5792E" w:rsidRDefault="00C5792E"/>
        </w:tc>
      </w:tr>
      <w:tr w:rsidR="00EF0158" w:rsidTr="00C5792E">
        <w:tc>
          <w:tcPr>
            <w:tcW w:w="2988" w:type="dxa"/>
          </w:tcPr>
          <w:p w:rsidR="00EF0158" w:rsidRPr="00EF0158" w:rsidRDefault="00EF0158">
            <w:pPr>
              <w:rPr>
                <w:b/>
              </w:rPr>
            </w:pPr>
            <w:r w:rsidRPr="00EF0158">
              <w:rPr>
                <w:b/>
              </w:rPr>
              <w:t>The stage of group development</w:t>
            </w:r>
          </w:p>
        </w:tc>
        <w:tc>
          <w:tcPr>
            <w:tcW w:w="6588" w:type="dxa"/>
          </w:tcPr>
          <w:p w:rsidR="00EF0158" w:rsidRDefault="00EF0158"/>
          <w:p w:rsidR="00C5792E" w:rsidRDefault="00C5792E"/>
        </w:tc>
      </w:tr>
      <w:tr w:rsidR="00EF0158" w:rsidTr="00C5792E">
        <w:tc>
          <w:tcPr>
            <w:tcW w:w="2988" w:type="dxa"/>
          </w:tcPr>
          <w:p w:rsidR="00EF0158" w:rsidRPr="00EF0158" w:rsidRDefault="00EF0158">
            <w:pPr>
              <w:rPr>
                <w:b/>
              </w:rPr>
            </w:pPr>
            <w:r w:rsidRPr="00EF0158">
              <w:rPr>
                <w:b/>
              </w:rPr>
              <w:t xml:space="preserve">The goals for the session </w:t>
            </w:r>
          </w:p>
        </w:tc>
        <w:tc>
          <w:tcPr>
            <w:tcW w:w="6588" w:type="dxa"/>
          </w:tcPr>
          <w:p w:rsidR="00EF0158" w:rsidRDefault="00EF0158"/>
          <w:p w:rsidR="00C5792E" w:rsidRDefault="00C5792E"/>
        </w:tc>
      </w:tr>
      <w:tr w:rsidR="00EF0158" w:rsidTr="00C5792E">
        <w:tc>
          <w:tcPr>
            <w:tcW w:w="2988" w:type="dxa"/>
          </w:tcPr>
          <w:p w:rsidR="00EF0158" w:rsidRPr="00EF0158" w:rsidRDefault="00EF0158">
            <w:pPr>
              <w:rPr>
                <w:b/>
              </w:rPr>
            </w:pPr>
            <w:r w:rsidRPr="00EF0158">
              <w:rPr>
                <w:b/>
              </w:rPr>
              <w:t>Three ways to intervene with the group given this information</w:t>
            </w:r>
          </w:p>
        </w:tc>
        <w:tc>
          <w:tcPr>
            <w:tcW w:w="6588" w:type="dxa"/>
          </w:tcPr>
          <w:p w:rsidR="00EF0158" w:rsidRDefault="00EF0158"/>
        </w:tc>
      </w:tr>
      <w:tr w:rsidR="00EF0158" w:rsidTr="00C5792E">
        <w:tc>
          <w:tcPr>
            <w:tcW w:w="2988" w:type="dxa"/>
          </w:tcPr>
          <w:p w:rsidR="00EF0158" w:rsidRPr="00EF0158" w:rsidRDefault="00EF0158">
            <w:pPr>
              <w:rPr>
                <w:b/>
              </w:rPr>
            </w:pPr>
            <w:r>
              <w:rPr>
                <w:b/>
              </w:rPr>
              <w:t>Number of Group Members</w:t>
            </w:r>
          </w:p>
        </w:tc>
        <w:tc>
          <w:tcPr>
            <w:tcW w:w="6588" w:type="dxa"/>
          </w:tcPr>
          <w:p w:rsidR="00EF0158" w:rsidRDefault="00EF0158"/>
          <w:p w:rsidR="00C5792E" w:rsidRDefault="00C5792E"/>
        </w:tc>
      </w:tr>
      <w:tr w:rsidR="00EF0158" w:rsidTr="00C5792E">
        <w:tc>
          <w:tcPr>
            <w:tcW w:w="2988" w:type="dxa"/>
          </w:tcPr>
          <w:p w:rsidR="00EF0158" w:rsidRDefault="00EF0158">
            <w:pPr>
              <w:rPr>
                <w:b/>
              </w:rPr>
            </w:pPr>
            <w:r>
              <w:rPr>
                <w:b/>
              </w:rPr>
              <w:t>Group Member Names and Roles</w:t>
            </w:r>
          </w:p>
        </w:tc>
        <w:tc>
          <w:tcPr>
            <w:tcW w:w="6588" w:type="dxa"/>
          </w:tcPr>
          <w:p w:rsidR="00EF0158" w:rsidRDefault="00EF0158"/>
          <w:p w:rsidR="00C5792E" w:rsidRDefault="00C5792E"/>
        </w:tc>
      </w:tr>
      <w:tr w:rsidR="002139F2" w:rsidTr="00C5792E">
        <w:tc>
          <w:tcPr>
            <w:tcW w:w="2988" w:type="dxa"/>
          </w:tcPr>
          <w:p w:rsidR="002139F2" w:rsidRDefault="002139F2" w:rsidP="002139F2">
            <w:pPr>
              <w:rPr>
                <w:b/>
              </w:rPr>
            </w:pPr>
            <w:r>
              <w:rPr>
                <w:b/>
              </w:rPr>
              <w:t>Individual group member key</w:t>
            </w:r>
          </w:p>
        </w:tc>
        <w:tc>
          <w:tcPr>
            <w:tcW w:w="6588" w:type="dxa"/>
          </w:tcPr>
          <w:p w:rsidR="002139F2" w:rsidRDefault="002139F2"/>
          <w:p w:rsidR="002139F2" w:rsidRDefault="002139F2"/>
        </w:tc>
      </w:tr>
      <w:tr w:rsidR="002139F2" w:rsidTr="00C5792E">
        <w:tc>
          <w:tcPr>
            <w:tcW w:w="2988" w:type="dxa"/>
          </w:tcPr>
          <w:p w:rsidR="002139F2" w:rsidRDefault="002139F2" w:rsidP="00643C39">
            <w:pPr>
              <w:rPr>
                <w:b/>
              </w:rPr>
            </w:pPr>
            <w:r>
              <w:rPr>
                <w:b/>
              </w:rPr>
              <w:t>Group vignette explanation</w:t>
            </w:r>
          </w:p>
        </w:tc>
        <w:tc>
          <w:tcPr>
            <w:tcW w:w="6588" w:type="dxa"/>
          </w:tcPr>
          <w:p w:rsidR="002139F2" w:rsidRDefault="002139F2"/>
          <w:p w:rsidR="002139F2" w:rsidRDefault="002139F2"/>
        </w:tc>
      </w:tr>
    </w:tbl>
    <w:p w:rsidR="00B63FD8" w:rsidRDefault="00B63FD8"/>
    <w:p w:rsidR="00B63FD8" w:rsidRDefault="00B63FD8"/>
    <w:p w:rsidR="00B63FD8" w:rsidRDefault="00B63FD8"/>
    <w:sectPr w:rsidR="00B63FD8" w:rsidSect="00EF0158">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compat/>
  <w:rsids>
    <w:rsidRoot w:val="00B63FD8"/>
    <w:rsid w:val="00021232"/>
    <w:rsid w:val="001016D8"/>
    <w:rsid w:val="002139F2"/>
    <w:rsid w:val="006D40A1"/>
    <w:rsid w:val="00B63FD8"/>
    <w:rsid w:val="00C5792E"/>
    <w:rsid w:val="00EF01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FD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01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F0158"/>
    <w:rPr>
      <w:rFonts w:ascii="Tahoma" w:hAnsi="Tahoma" w:cs="Tahoma"/>
      <w:sz w:val="16"/>
      <w:szCs w:val="16"/>
    </w:rPr>
  </w:style>
  <w:style w:type="character" w:customStyle="1" w:styleId="BalloonTextChar">
    <w:name w:val="Balloon Text Char"/>
    <w:basedOn w:val="DefaultParagraphFont"/>
    <w:link w:val="BalloonText"/>
    <w:uiPriority w:val="99"/>
    <w:semiHidden/>
    <w:rsid w:val="00EF015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3" Type="http://schemas.openxmlformats.org/officeDocument/2006/relationships/webSettings" Target="webSettings.xml"/><Relationship Id="rId7"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5" Type="http://schemas.openxmlformats.org/officeDocument/2006/relationships/diagramLayout" Target="diagrams/layout1.xml"/><Relationship Id="rId10" Type="http://schemas.openxmlformats.org/officeDocument/2006/relationships/theme" Target="theme/theme1.xml"/><Relationship Id="rId4" Type="http://schemas.openxmlformats.org/officeDocument/2006/relationships/diagramData" Target="diagrams/data1.xml"/><Relationship Id="rId9"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7990BF4-2A79-4328-AC71-4044FA793BF7}" type="doc">
      <dgm:prSet loTypeId="urn:microsoft.com/office/officeart/2005/8/layout/venn1" loCatId="relationship" qsTypeId="urn:microsoft.com/office/officeart/2005/8/quickstyle/simple1" qsCatId="simple" csTypeId="urn:microsoft.com/office/officeart/2005/8/colors/colorful4" csCatId="colorful" phldr="1"/>
      <dgm:spPr/>
    </dgm:pt>
    <dgm:pt modelId="{211296E3-7380-4205-91EE-B7AB645AE6EF}">
      <dgm:prSet phldrT="[Text]"/>
      <dgm:spPr/>
      <dgm:t>
        <a:bodyPr/>
        <a:lstStyle/>
        <a:p>
          <a:r>
            <a:rPr lang="en-US" b="1"/>
            <a:t>Signature</a:t>
          </a:r>
        </a:p>
      </dgm:t>
    </dgm:pt>
    <dgm:pt modelId="{BB3B17C9-D766-48C7-908E-20CE4564D8CD}" type="parTrans" cxnId="{5D44C029-44AA-4A8D-A53D-E247B939939F}">
      <dgm:prSet/>
      <dgm:spPr/>
      <dgm:t>
        <a:bodyPr/>
        <a:lstStyle/>
        <a:p>
          <a:endParaRPr lang="en-US"/>
        </a:p>
      </dgm:t>
    </dgm:pt>
    <dgm:pt modelId="{B74A4676-C743-4006-955C-A7C361971BCA}" type="sibTrans" cxnId="{5D44C029-44AA-4A8D-A53D-E247B939939F}">
      <dgm:prSet/>
      <dgm:spPr/>
      <dgm:t>
        <a:bodyPr/>
        <a:lstStyle/>
        <a:p>
          <a:endParaRPr lang="en-US"/>
        </a:p>
      </dgm:t>
    </dgm:pt>
    <dgm:pt modelId="{5550A8D1-7D05-4ACE-8F78-105A8D661E4A}">
      <dgm:prSet phldrT="[Text]"/>
      <dgm:spPr/>
      <dgm:t>
        <a:bodyPr/>
        <a:lstStyle/>
        <a:p>
          <a:r>
            <a:rPr lang="en-US" b="1"/>
            <a:t>Assignment</a:t>
          </a:r>
        </a:p>
      </dgm:t>
    </dgm:pt>
    <dgm:pt modelId="{4AA9F93C-2700-401C-B958-4609840FC9B8}" type="parTrans" cxnId="{7E5B076E-7ED8-4F20-96B6-57C6B5A38387}">
      <dgm:prSet/>
      <dgm:spPr/>
      <dgm:t>
        <a:bodyPr/>
        <a:lstStyle/>
        <a:p>
          <a:endParaRPr lang="en-US"/>
        </a:p>
      </dgm:t>
    </dgm:pt>
    <dgm:pt modelId="{5665DB1F-375A-4ECD-9B3F-57BBCE800033}" type="sibTrans" cxnId="{7E5B076E-7ED8-4F20-96B6-57C6B5A38387}">
      <dgm:prSet/>
      <dgm:spPr/>
      <dgm:t>
        <a:bodyPr/>
        <a:lstStyle/>
        <a:p>
          <a:endParaRPr lang="en-US"/>
        </a:p>
      </dgm:t>
    </dgm:pt>
    <dgm:pt modelId="{19ECAE41-25A5-46A8-B020-449D91ED8321}" type="pres">
      <dgm:prSet presAssocID="{A7990BF4-2A79-4328-AC71-4044FA793BF7}" presName="compositeShape" presStyleCnt="0">
        <dgm:presLayoutVars>
          <dgm:chMax val="7"/>
          <dgm:dir/>
          <dgm:resizeHandles val="exact"/>
        </dgm:presLayoutVars>
      </dgm:prSet>
      <dgm:spPr/>
    </dgm:pt>
    <dgm:pt modelId="{8502CBF1-5B67-4C60-95B7-5F752A13FABA}" type="pres">
      <dgm:prSet presAssocID="{211296E3-7380-4205-91EE-B7AB645AE6EF}" presName="circ1" presStyleLbl="vennNode1" presStyleIdx="0" presStyleCnt="2"/>
      <dgm:spPr/>
      <dgm:t>
        <a:bodyPr/>
        <a:lstStyle/>
        <a:p>
          <a:endParaRPr lang="en-US"/>
        </a:p>
      </dgm:t>
    </dgm:pt>
    <dgm:pt modelId="{80ADE11F-E75E-43FF-BBEB-57DBE0FD716E}" type="pres">
      <dgm:prSet presAssocID="{211296E3-7380-4205-91EE-B7AB645AE6EF}" presName="circ1Tx" presStyleLbl="revTx" presStyleIdx="0" presStyleCnt="0">
        <dgm:presLayoutVars>
          <dgm:chMax val="0"/>
          <dgm:chPref val="0"/>
          <dgm:bulletEnabled val="1"/>
        </dgm:presLayoutVars>
      </dgm:prSet>
      <dgm:spPr/>
      <dgm:t>
        <a:bodyPr/>
        <a:lstStyle/>
        <a:p>
          <a:endParaRPr lang="en-US"/>
        </a:p>
      </dgm:t>
    </dgm:pt>
    <dgm:pt modelId="{F5850122-0A61-4DC2-8A19-972C4C4761D8}" type="pres">
      <dgm:prSet presAssocID="{5550A8D1-7D05-4ACE-8F78-105A8D661E4A}" presName="circ2" presStyleLbl="vennNode1" presStyleIdx="1" presStyleCnt="2"/>
      <dgm:spPr/>
      <dgm:t>
        <a:bodyPr/>
        <a:lstStyle/>
        <a:p>
          <a:endParaRPr lang="en-US"/>
        </a:p>
      </dgm:t>
    </dgm:pt>
    <dgm:pt modelId="{2216F4A2-0FFE-42D1-9BE8-A2C4013A3FEF}" type="pres">
      <dgm:prSet presAssocID="{5550A8D1-7D05-4ACE-8F78-105A8D661E4A}" presName="circ2Tx" presStyleLbl="revTx" presStyleIdx="0" presStyleCnt="0">
        <dgm:presLayoutVars>
          <dgm:chMax val="0"/>
          <dgm:chPref val="0"/>
          <dgm:bulletEnabled val="1"/>
        </dgm:presLayoutVars>
      </dgm:prSet>
      <dgm:spPr/>
      <dgm:t>
        <a:bodyPr/>
        <a:lstStyle/>
        <a:p>
          <a:endParaRPr lang="en-US"/>
        </a:p>
      </dgm:t>
    </dgm:pt>
  </dgm:ptLst>
  <dgm:cxnLst>
    <dgm:cxn modelId="{4D0A92CA-9791-4338-8E28-9D930F17FC3A}" type="presOf" srcId="{5550A8D1-7D05-4ACE-8F78-105A8D661E4A}" destId="{2216F4A2-0FFE-42D1-9BE8-A2C4013A3FEF}" srcOrd="1" destOrd="0" presId="urn:microsoft.com/office/officeart/2005/8/layout/venn1"/>
    <dgm:cxn modelId="{7E5B076E-7ED8-4F20-96B6-57C6B5A38387}" srcId="{A7990BF4-2A79-4328-AC71-4044FA793BF7}" destId="{5550A8D1-7D05-4ACE-8F78-105A8D661E4A}" srcOrd="1" destOrd="0" parTransId="{4AA9F93C-2700-401C-B958-4609840FC9B8}" sibTransId="{5665DB1F-375A-4ECD-9B3F-57BBCE800033}"/>
    <dgm:cxn modelId="{5D44C029-44AA-4A8D-A53D-E247B939939F}" srcId="{A7990BF4-2A79-4328-AC71-4044FA793BF7}" destId="{211296E3-7380-4205-91EE-B7AB645AE6EF}" srcOrd="0" destOrd="0" parTransId="{BB3B17C9-D766-48C7-908E-20CE4564D8CD}" sibTransId="{B74A4676-C743-4006-955C-A7C361971BCA}"/>
    <dgm:cxn modelId="{4ADF3FEE-855D-4465-8B5E-8391BB998D83}" type="presOf" srcId="{211296E3-7380-4205-91EE-B7AB645AE6EF}" destId="{80ADE11F-E75E-43FF-BBEB-57DBE0FD716E}" srcOrd="1" destOrd="0" presId="urn:microsoft.com/office/officeart/2005/8/layout/venn1"/>
    <dgm:cxn modelId="{9EE1EDD6-47EA-4F6D-BF8E-2836C0CEB386}" type="presOf" srcId="{A7990BF4-2A79-4328-AC71-4044FA793BF7}" destId="{19ECAE41-25A5-46A8-B020-449D91ED8321}" srcOrd="0" destOrd="0" presId="urn:microsoft.com/office/officeart/2005/8/layout/venn1"/>
    <dgm:cxn modelId="{5F970BB4-7165-4D87-8AD6-93782EC739DB}" type="presOf" srcId="{211296E3-7380-4205-91EE-B7AB645AE6EF}" destId="{8502CBF1-5B67-4C60-95B7-5F752A13FABA}" srcOrd="0" destOrd="0" presId="urn:microsoft.com/office/officeart/2005/8/layout/venn1"/>
    <dgm:cxn modelId="{52572190-A260-4942-8BB5-8AD57EA6AC9E}" type="presOf" srcId="{5550A8D1-7D05-4ACE-8F78-105A8D661E4A}" destId="{F5850122-0A61-4DC2-8A19-972C4C4761D8}" srcOrd="0" destOrd="0" presId="urn:microsoft.com/office/officeart/2005/8/layout/venn1"/>
    <dgm:cxn modelId="{104DD9E3-9E43-4639-8BB5-97CDB6CEE994}" type="presParOf" srcId="{19ECAE41-25A5-46A8-B020-449D91ED8321}" destId="{8502CBF1-5B67-4C60-95B7-5F752A13FABA}" srcOrd="0" destOrd="0" presId="urn:microsoft.com/office/officeart/2005/8/layout/venn1"/>
    <dgm:cxn modelId="{208A6578-F558-4EAA-A94B-9D29D0C868DB}" type="presParOf" srcId="{19ECAE41-25A5-46A8-B020-449D91ED8321}" destId="{80ADE11F-E75E-43FF-BBEB-57DBE0FD716E}" srcOrd="1" destOrd="0" presId="urn:microsoft.com/office/officeart/2005/8/layout/venn1"/>
    <dgm:cxn modelId="{A75CE00C-D009-4525-98E9-3FCFFD642F9A}" type="presParOf" srcId="{19ECAE41-25A5-46A8-B020-449D91ED8321}" destId="{F5850122-0A61-4DC2-8A19-972C4C4761D8}" srcOrd="2" destOrd="0" presId="urn:microsoft.com/office/officeart/2005/8/layout/venn1"/>
    <dgm:cxn modelId="{74D4103B-D93D-4488-95E3-50B247C23A43}" type="presParOf" srcId="{19ECAE41-25A5-46A8-B020-449D91ED8321}" destId="{2216F4A2-0FFE-42D1-9BE8-A2C4013A3FEF}" srcOrd="3" destOrd="0" presId="urn:microsoft.com/office/officeart/2005/8/layout/venn1"/>
  </dgm:cxnLst>
  <dgm:bg/>
  <dgm:whole/>
  <dgm:extLst>
    <a:ext uri="http://schemas.microsoft.com/office/drawing/2008/diagram">
      <dsp:dataModelExt xmlns:dsp="http://schemas.microsoft.com/office/drawing/2008/diagram" xmlns="" relId="rId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502CBF1-5B67-4C60-95B7-5F752A13FABA}">
      <dsp:nvSpPr>
        <dsp:cNvPr id="0" name=""/>
        <dsp:cNvSpPr/>
      </dsp:nvSpPr>
      <dsp:spPr>
        <a:xfrm>
          <a:off x="108668" y="4118"/>
          <a:ext cx="1505867" cy="1505867"/>
        </a:xfrm>
        <a:prstGeom prst="ellipse">
          <a:avLst/>
        </a:prstGeom>
        <a:solidFill>
          <a:schemeClr val="accent4">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en-US" sz="1400" b="1" kern="1200"/>
            <a:t>Signature</a:t>
          </a:r>
        </a:p>
      </dsp:txBody>
      <dsp:txXfrm>
        <a:off x="318947" y="181692"/>
        <a:ext cx="868247" cy="1150719"/>
      </dsp:txXfrm>
    </dsp:sp>
    <dsp:sp modelId="{F5850122-0A61-4DC2-8A19-972C4C4761D8}">
      <dsp:nvSpPr>
        <dsp:cNvPr id="0" name=""/>
        <dsp:cNvSpPr/>
      </dsp:nvSpPr>
      <dsp:spPr>
        <a:xfrm>
          <a:off x="1193978" y="4118"/>
          <a:ext cx="1505867" cy="1505867"/>
        </a:xfrm>
        <a:prstGeom prst="ellipse">
          <a:avLst/>
        </a:prstGeom>
        <a:solidFill>
          <a:schemeClr val="accent4">
            <a:alpha val="50000"/>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en-US" sz="1400" b="1" kern="1200"/>
            <a:t>Assignment</a:t>
          </a:r>
        </a:p>
      </dsp:txBody>
      <dsp:txXfrm>
        <a:off x="1621318" y="181692"/>
        <a:ext cx="868247" cy="1150719"/>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121</Words>
  <Characters>692</Characters>
  <Application>Microsoft Office Word</Application>
  <DocSecurity>0</DocSecurity>
  <Lines>5</Lines>
  <Paragraphs>1</Paragraphs>
  <ScaleCrop>false</ScaleCrop>
  <Company>Microsoft</Company>
  <LinksUpToDate>false</LinksUpToDate>
  <CharactersWithSpaces>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4</cp:revision>
  <dcterms:created xsi:type="dcterms:W3CDTF">2015-09-07T22:57:00Z</dcterms:created>
  <dcterms:modified xsi:type="dcterms:W3CDTF">2015-09-07T23:33:00Z</dcterms:modified>
</cp:coreProperties>
</file>